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31C3" w14:textId="0652205B" w:rsidR="00421515" w:rsidRDefault="007F7CA6" w:rsidP="007F7CA6">
      <w:pPr>
        <w:pStyle w:val="Listaszerbekezds"/>
        <w:numPr>
          <w:ilvl w:val="0"/>
          <w:numId w:val="1"/>
        </w:numPr>
      </w:pPr>
      <w:r>
        <w:t>A Helyi Választási Bizottság póttagjainak megválasztása</w:t>
      </w:r>
      <w:r>
        <w:tab/>
      </w:r>
    </w:p>
    <w:p w14:paraId="52419215" w14:textId="3E9FDE31" w:rsidR="007F7CA6" w:rsidRDefault="007F7CA6" w:rsidP="007F7CA6">
      <w:pPr>
        <w:pStyle w:val="Listaszerbekezds"/>
        <w:numPr>
          <w:ilvl w:val="0"/>
          <w:numId w:val="1"/>
        </w:numPr>
      </w:pPr>
      <w:r>
        <w:t>A Salgótarján és Térsége Önkormányzatainak Társulása Társulási Megállapodásának 23.számú módosítása</w:t>
      </w:r>
    </w:p>
    <w:p w14:paraId="43551576" w14:textId="7333855B" w:rsidR="007F7CA6" w:rsidRDefault="007F7CA6" w:rsidP="007F7CA6">
      <w:pPr>
        <w:pStyle w:val="Listaszerbekezds"/>
        <w:numPr>
          <w:ilvl w:val="0"/>
          <w:numId w:val="1"/>
        </w:numPr>
      </w:pPr>
      <w:r>
        <w:t>Karancsság Község Önkormányzata 2026-2028. évi stratégiai belső ellenőrzési terve és a 2026. évi belső ellenőrzési terve</w:t>
      </w:r>
    </w:p>
    <w:p w14:paraId="20A2F431" w14:textId="2C3E87FC" w:rsidR="007F7CA6" w:rsidRDefault="007F7CA6" w:rsidP="007F7CA6">
      <w:pPr>
        <w:pStyle w:val="Listaszerbekezds"/>
        <w:numPr>
          <w:ilvl w:val="0"/>
          <w:numId w:val="1"/>
        </w:numPr>
      </w:pPr>
      <w:r>
        <w:t>Karancsság Község Önkormányzata 2026.évi közbeszerzési terve</w:t>
      </w:r>
    </w:p>
    <w:sectPr w:rsidR="007F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1DC"/>
    <w:multiLevelType w:val="hybridMultilevel"/>
    <w:tmpl w:val="991EC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A6"/>
    <w:rsid w:val="000C5DC9"/>
    <w:rsid w:val="0024106A"/>
    <w:rsid w:val="00421515"/>
    <w:rsid w:val="007F7CA6"/>
    <w:rsid w:val="009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0EDE"/>
  <w15:chartTrackingRefBased/>
  <w15:docId w15:val="{8897883F-B097-4D29-BBFC-3D6715C7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7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7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7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7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7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7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7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7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7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7CA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7CA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7C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7C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7C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7C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7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7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7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7C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7C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7CA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7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7CA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7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2026-04-13T06:55:00Z</dcterms:created>
  <dcterms:modified xsi:type="dcterms:W3CDTF">2026-04-13T06:59:00Z</dcterms:modified>
</cp:coreProperties>
</file>