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097AA1C6" w:rsidR="002331CD" w:rsidRDefault="00627778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409CE566">
                <wp:simplePos x="0" y="0"/>
                <wp:positionH relativeFrom="margin">
                  <wp:align>center</wp:align>
                </wp:positionH>
                <wp:positionV relativeFrom="paragraph">
                  <wp:posOffset>-1362075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9DA513" id="Csoportba foglalás 8" o:spid="_x0000_s1026" style="position:absolute;margin-left:0;margin-top:-107.25pt;width:670.6pt;height:918.45pt;z-index:-251637760;mso-position-horizontal:center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42487B60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3A42196C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7762B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keretében „</w:t>
                            </w:r>
                            <w:r w:rsidR="007762BD" w:rsidRPr="007762BD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Közlekedés- és közbiztonság fejlesztése a Karancs- és Ménes völgyében I</w:t>
                            </w:r>
                            <w:r w:rsidR="001177ED" w:rsidRPr="007762BD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  <w:r w:rsidRPr="007762B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7762BD" w:rsidRPr="007762B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Karancskeszi, Karancsalja, Karancslapujtő, Karancsberény, Egyházasgerge, Mihálygerge, Litke, Ipolytarnóc, Etes, Ságújfalu, Karancsság, Kishartyán és Sóshartyán</w:t>
                            </w:r>
                            <w:r w:rsidRPr="007762B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konzorciumi</w:t>
                            </w:r>
                            <w:r w:rsidR="009768EA" w:rsidRPr="007762B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2B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7762B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7762B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igényt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5886D5D0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</w:t>
                            </w:r>
                            <w:r w:rsidR="007762BD"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egészére megítélt támogatás összege</w:t>
                            </w:r>
                            <w:r w:rsidR="001177ED"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="007762BD"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132. 034. 910.- </w:t>
                            </w:r>
                            <w:r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forint,</w:t>
                            </w:r>
                            <w:r w:rsidR="00137A61"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50429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Karancsság</w:t>
                            </w:r>
                            <w:r w:rsidR="007762BD"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Község Önkormányzata </w:t>
                            </w:r>
                            <w:r w:rsidR="0062777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10.450.001</w:t>
                            </w:r>
                            <w:r w:rsidR="007762BD"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-</w:t>
                            </w:r>
                            <w:r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Ft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09EBEF18" w:rsidR="00987E2A" w:rsidRPr="00AE3B15" w:rsidRDefault="00A14B98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7762B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Pr="007762BD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Közlekedés- és közbiztonság fejlesztése a Karancs- és Ménes völgyében I.</w:t>
                            </w:r>
                            <w:r w:rsidRPr="007762B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”</w:t>
                            </w:r>
                            <w:r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7E2A"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című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0DCD78F7" w14:textId="3857D0D8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program</w:t>
                            </w:r>
                            <w:r w:rsid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rövid tartalma:</w:t>
                            </w:r>
                            <w:r w:rsid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Karancs és Ménes –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völgyi települések 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térfigyelő kamerarendszerének kiépítése</w:t>
                            </w:r>
                            <w:r w:rsid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 a telepített traffiboxok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biztonságosabb és komfortosabb környezetet teremt az érintett településeken élők számára. A beruházás nagymértékben segíti a helyi közbiztonság és a közrend fenntartását, a lakosok és a természeti, illetve épített értékek védelmét. </w:t>
                            </w:r>
                            <w:r w:rsid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rendőrséggel kötött megállapodás keretében megnövekszik a személyes rendőri jelenlét. Továbbá forgalomlassító eszközök és közlekedési táblák segítik a közlekedőket.</w:t>
                            </w:r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6F3094B6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2025. szeptember 1.</w:t>
                            </w:r>
                          </w:p>
                          <w:p w14:paraId="6839781B" w14:textId="04C6D42B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A14B9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 május 31.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067FD38B" w:rsidR="009C2B3C" w:rsidRDefault="009C2B3C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9C2B3C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{</w:t>
                            </w:r>
                            <w:r w:rsidR="00A14B98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Karancskeszi, 2025. november 3.</w:t>
                            </w:r>
                            <w:r w:rsidRPr="009C2B3C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I3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3A42196C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7762B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keretében „</w:t>
                      </w:r>
                      <w:r w:rsidR="007762BD" w:rsidRPr="007762BD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Közlekedés- és közbiztonság fejlesztése a Karancs- és Ménes völgyében I</w:t>
                      </w:r>
                      <w:r w:rsidR="001177ED" w:rsidRPr="007762BD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  <w:r w:rsidRPr="007762B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7762BD" w:rsidRPr="007762B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Karancskeszi, Karancsalja, Karancslapujtő, Karancsberény, Egyházasgerge, Mihálygerge, Litke, Ipolytarnóc, Etes, Ságújfalu, Karancsság, Kishartyán és Sóshartyán</w:t>
                      </w:r>
                      <w:r w:rsidRPr="007762B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konzorciumi</w:t>
                      </w:r>
                      <w:r w:rsidR="009768EA" w:rsidRPr="007762B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7762B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7762B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7762B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igényt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5886D5D0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>A konzorcium</w:t>
                      </w:r>
                      <w:r w:rsidR="007762BD"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>egészére megítélt támogatás összege</w:t>
                      </w:r>
                      <w:r w:rsidR="001177ED"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="007762BD"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132. 034. 910.- </w:t>
                      </w:r>
                      <w:r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>forint,</w:t>
                      </w:r>
                      <w:r w:rsidR="00137A61"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504296">
                        <w:rPr>
                          <w:color w:val="5C768E" w:themeColor="accent1"/>
                          <w:sz w:val="22"/>
                          <w:szCs w:val="22"/>
                        </w:rPr>
                        <w:t>Karancsság</w:t>
                      </w:r>
                      <w:r w:rsidR="007762BD"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Község Önkormányzata </w:t>
                      </w:r>
                      <w:r w:rsidR="00627778">
                        <w:rPr>
                          <w:color w:val="5C768E" w:themeColor="accent1"/>
                          <w:sz w:val="22"/>
                          <w:szCs w:val="22"/>
                        </w:rPr>
                        <w:t>10.450.001</w:t>
                      </w:r>
                      <w:r w:rsidR="007762BD"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>-</w:t>
                      </w:r>
                      <w:r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Ft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09EBEF18" w:rsidR="00987E2A" w:rsidRPr="00AE3B15" w:rsidRDefault="00A14B98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7762B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Pr="007762BD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Közlekedés- és közbiztonság fejlesztése a Karancs- és Ménes völgyében I.</w:t>
                      </w:r>
                      <w:r w:rsidRPr="007762B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”</w:t>
                      </w:r>
                      <w:r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987E2A"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>című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0DCD78F7" w14:textId="3857D0D8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14B98">
                        <w:rPr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program</w:t>
                      </w:r>
                      <w:r w:rsidR="00A14B9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rövid tartalma:</w:t>
                      </w:r>
                      <w:r w:rsidR="00A14B9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r w:rsidR="00A14B98">
                        <w:rPr>
                          <w:color w:val="5C768E" w:themeColor="accent1"/>
                          <w:sz w:val="22"/>
                          <w:szCs w:val="22"/>
                        </w:rPr>
                        <w:t>Karancs és Ménes –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A14B9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völgyi települések 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térfigyelő kamerarendszerének kiépítése</w:t>
                      </w:r>
                      <w:r w:rsidR="00A14B98">
                        <w:rPr>
                          <w:color w:val="5C768E" w:themeColor="accent1"/>
                          <w:sz w:val="22"/>
                          <w:szCs w:val="22"/>
                        </w:rPr>
                        <w:t>, a telepített traffiboxok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biztonságosabb és komfortosabb környezetet teremt az érintett településeken élők számára. A beruházás nagymértékben segíti a helyi közbiztonság és a közrend fenntartását, a lakosok és a természeti, illetve épített értékek védelmét. </w:t>
                      </w:r>
                      <w:r w:rsidR="00A14B98">
                        <w:rPr>
                          <w:color w:val="5C768E" w:themeColor="accent1"/>
                          <w:sz w:val="22"/>
                          <w:szCs w:val="22"/>
                        </w:rPr>
                        <w:t>A rendőrséggel kötött megállapodás keretében megnövekszik a személyes rendőri jelenlét. Továbbá forgalomlassító eszközök és közlekedési táblák segítik a közlekedőket.</w:t>
                      </w:r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6F3094B6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A14B98">
                        <w:rPr>
                          <w:color w:val="5C768E" w:themeColor="accent1"/>
                          <w:sz w:val="22"/>
                          <w:szCs w:val="22"/>
                        </w:rPr>
                        <w:t>2025. szeptember 1.</w:t>
                      </w:r>
                    </w:p>
                    <w:p w14:paraId="6839781B" w14:textId="04C6D42B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A14B98">
                        <w:rPr>
                          <w:color w:val="5C768E" w:themeColor="accent1"/>
                          <w:sz w:val="22"/>
                          <w:szCs w:val="22"/>
                        </w:rPr>
                        <w:t>2026. május 31.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067FD38B" w:rsidR="009C2B3C" w:rsidRDefault="009C2B3C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 w:rsidRPr="009C2B3C">
                        <w:rPr>
                          <w:color w:val="5C768E" w:themeColor="accent1"/>
                          <w:sz w:val="24"/>
                          <w:szCs w:val="24"/>
                        </w:rPr>
                        <w:t>{</w:t>
                      </w:r>
                      <w:r w:rsidR="00A14B98">
                        <w:rPr>
                          <w:color w:val="5C768E" w:themeColor="accent1"/>
                          <w:sz w:val="24"/>
                          <w:szCs w:val="24"/>
                        </w:rPr>
                        <w:t>Karancskeszi, 2025. november 3.</w:t>
                      </w:r>
                      <w:r w:rsidRPr="009C2B3C">
                        <w:rPr>
                          <w:color w:val="5C768E" w:themeColor="accent1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FF6CD" wp14:editId="21722209">
                <wp:simplePos x="0" y="0"/>
                <wp:positionH relativeFrom="margin">
                  <wp:posOffset>2414905</wp:posOffset>
                </wp:positionH>
                <wp:positionV relativeFrom="paragraph">
                  <wp:posOffset>8044180</wp:posOffset>
                </wp:positionV>
                <wp:extent cx="974090" cy="916940"/>
                <wp:effectExtent l="0" t="0" r="0" b="0"/>
                <wp:wrapNone/>
                <wp:docPr id="56767998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090" cy="91694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86438" w14:textId="6B833C54" w:rsidR="002331CD" w:rsidRDefault="00627778" w:rsidP="00A14B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AE5D66" wp14:editId="53D5A1D7">
                                  <wp:extent cx="514350" cy="590550"/>
                                  <wp:effectExtent l="0" t="0" r="0" b="0"/>
                                  <wp:docPr id="66819668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819668" name="Kép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7211" cy="593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4B98" w:rsidRPr="004903B1">
                              <w:rPr>
                                <w:noProof/>
                              </w:rPr>
                              <w:drawing>
                                <wp:inline distT="0" distB="0" distL="0" distR="0" wp14:anchorId="55A83AE4" wp14:editId="2B0F36F6">
                                  <wp:extent cx="426720" cy="510540"/>
                                  <wp:effectExtent l="0" t="0" r="0" b="3810"/>
                                  <wp:docPr id="2" name="Kép 2" descr="Képtalálat a következőre: „karancskeszi címere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éptalálat a következőre: „karancskeszi címere”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2232" cy="529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FF6CD" id="Ellipszis 7" o:spid="_x0000_s1028" style="position:absolute;margin-left:190.15pt;margin-top:633.4pt;width:76.7pt;height:72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" fillcolor="#5c768e [3204]" stroked="f" strokeweight="2pt">
                <v:textbox>
                  <w:txbxContent>
                    <w:p w14:paraId="03B86438" w14:textId="6B833C54" w:rsidR="002331CD" w:rsidRDefault="00627778" w:rsidP="00A14B98">
                      <w:r>
                        <w:rPr>
                          <w:noProof/>
                        </w:rPr>
                        <w:drawing>
                          <wp:inline distT="0" distB="0" distL="0" distR="0" wp14:anchorId="24AE5D66" wp14:editId="53D5A1D7">
                            <wp:extent cx="514350" cy="590550"/>
                            <wp:effectExtent l="0" t="0" r="0" b="0"/>
                            <wp:docPr id="66819668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819668" name="Kép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7211" cy="593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4B98" w:rsidRPr="004903B1">
                        <w:rPr>
                          <w:noProof/>
                        </w:rPr>
                        <w:drawing>
                          <wp:inline distT="0" distB="0" distL="0" distR="0" wp14:anchorId="55A83AE4" wp14:editId="2B0F36F6">
                            <wp:extent cx="426720" cy="510540"/>
                            <wp:effectExtent l="0" t="0" r="0" b="3810"/>
                            <wp:docPr id="2" name="Kép 2" descr="Képtalálat a következőre: „karancskeszi címere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éptalálat a következőre: „karancskeszi címere”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2232" cy="529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3637555D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40E42006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t xml:space="preserve"> </w:t>
                            </w: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9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l5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gKpzjtsYHqgOs56Jn3li8VzrBi&#10;Prwyh1TjRijf8IKH1IC94GhRUoP79bf7mI8MYJSSFqVTUv9zx5ygRH83yM1dPplErSVnMv0yQsdd&#10;RzbXEbNrHgHVmeNDsTyZMT/okykdNO+o8kXsiiFmOPYuaTiZj6EXNL4SLhaLlITqsiyszNryWDqi&#10;GhF+696Zs0caAhL4DCeRseIDG31uz8diF0CqRFXEuUf1CD8qM5F9fEVR+td+yrq89flvAA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CIR0l5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40E42006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t xml:space="preserve"> </w:t>
                      </w: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CE4A" w14:textId="77777777" w:rsidR="00887B0A" w:rsidRDefault="00887B0A" w:rsidP="008531CD">
      <w:r>
        <w:separator/>
      </w:r>
    </w:p>
  </w:endnote>
  <w:endnote w:type="continuationSeparator" w:id="0">
    <w:p w14:paraId="0C46A464" w14:textId="77777777" w:rsidR="00887B0A" w:rsidRDefault="00887B0A" w:rsidP="008531CD">
      <w:r>
        <w:continuationSeparator/>
      </w:r>
    </w:p>
  </w:endnote>
  <w:endnote w:type="continuationNotice" w:id="1">
    <w:p w14:paraId="39E6C32B" w14:textId="77777777" w:rsidR="00887B0A" w:rsidRDefault="00887B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41E6" w14:textId="77777777" w:rsidR="00887B0A" w:rsidRDefault="00887B0A" w:rsidP="008531CD">
      <w:r>
        <w:separator/>
      </w:r>
    </w:p>
  </w:footnote>
  <w:footnote w:type="continuationSeparator" w:id="0">
    <w:p w14:paraId="2F8CD220" w14:textId="77777777" w:rsidR="00887B0A" w:rsidRDefault="00887B0A" w:rsidP="008531CD">
      <w:r>
        <w:continuationSeparator/>
      </w:r>
    </w:p>
  </w:footnote>
  <w:footnote w:type="continuationNotice" w:id="1">
    <w:p w14:paraId="097B1B96" w14:textId="77777777" w:rsidR="00887B0A" w:rsidRDefault="00887B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CFF6C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0910613">
    <w:abstractNumId w:val="2"/>
  </w:num>
  <w:num w:numId="2" w16cid:durableId="240912728">
    <w:abstractNumId w:val="3"/>
  </w:num>
  <w:num w:numId="3" w16cid:durableId="398476613">
    <w:abstractNumId w:val="0"/>
  </w:num>
  <w:num w:numId="4" w16cid:durableId="712004248">
    <w:abstractNumId w:val="4"/>
  </w:num>
  <w:num w:numId="5" w16cid:durableId="41636797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3AD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6B0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296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41F5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778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0E6A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5079"/>
    <w:rsid w:val="0077610F"/>
    <w:rsid w:val="007762BD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87B0A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4B9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C5C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0D39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1C0D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11F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E4B0-A8D2-4B4C-B1CE-959697E2D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488CB-33C8-4FBE-A7B5-57FF329F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U(ser</cp:lastModifiedBy>
  <cp:revision>4</cp:revision>
  <cp:lastPrinted>2025-10-10T09:02:00Z</cp:lastPrinted>
  <dcterms:created xsi:type="dcterms:W3CDTF">2025-11-04T09:53:00Z</dcterms:created>
  <dcterms:modified xsi:type="dcterms:W3CDTF">2025-11-04T10:23:00Z</dcterms:modified>
</cp:coreProperties>
</file>