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C006" w14:textId="21E4655C" w:rsidR="00421515" w:rsidRDefault="000A5E30" w:rsidP="000A5E30">
      <w:pPr>
        <w:pStyle w:val="Listaszerbekezds"/>
        <w:numPr>
          <w:ilvl w:val="0"/>
          <w:numId w:val="1"/>
        </w:numPr>
      </w:pPr>
      <w:r>
        <w:t xml:space="preserve">A Ságújfalui Közös Önkormányzati Hivatal 2025. évi költségvetésének módosítása </w:t>
      </w:r>
    </w:p>
    <w:p w14:paraId="79DB0E0C" w14:textId="1095FE26" w:rsidR="000A5E30" w:rsidRDefault="000A5E30" w:rsidP="000A5E30">
      <w:pPr>
        <w:pStyle w:val="Listaszerbekezds"/>
        <w:numPr>
          <w:ilvl w:val="0"/>
          <w:numId w:val="1"/>
        </w:numPr>
      </w:pPr>
      <w:r>
        <w:t>A Nógrád Vármegyei Kormányhivatal Salgótarjáni Járási Hivatal Foglalkoztatási Osztályával kötött hatósági szerződés jóváhagyása</w:t>
      </w:r>
    </w:p>
    <w:p w14:paraId="6EA76AFE" w14:textId="557661B7" w:rsidR="000A5E30" w:rsidRDefault="000A5E30" w:rsidP="000A5E30">
      <w:pPr>
        <w:pStyle w:val="Listaszerbekezds"/>
        <w:numPr>
          <w:ilvl w:val="0"/>
          <w:numId w:val="1"/>
        </w:numPr>
      </w:pPr>
      <w:r>
        <w:t xml:space="preserve">Salgótarján és Térsége Egészségügyi-Szociális Központja által nyújtott személyes gondoskodást nyújtó szociális és gyermekjóléti szolgáltatások, ellátások intézményi térítési díjai </w:t>
      </w:r>
    </w:p>
    <w:p w14:paraId="0BCB4E02" w14:textId="77777777" w:rsidR="000A5E30" w:rsidRDefault="000A5E30" w:rsidP="000A5E30">
      <w:pPr>
        <w:pStyle w:val="Listaszerbekezds"/>
        <w:numPr>
          <w:ilvl w:val="0"/>
          <w:numId w:val="1"/>
        </w:numPr>
      </w:pPr>
      <w:r>
        <w:t>Karancsság Község Önkormányzata elővásárlási jogáról történő lemondás – Karancsság, Kossuth út 122.</w:t>
      </w:r>
    </w:p>
    <w:p w14:paraId="52B346B1" w14:textId="08713FA7" w:rsidR="000A5E30" w:rsidRDefault="000A5E30" w:rsidP="000A5E30">
      <w:pPr>
        <w:pStyle w:val="Listaszerbekezds"/>
        <w:numPr>
          <w:ilvl w:val="0"/>
          <w:numId w:val="1"/>
        </w:numPr>
      </w:pPr>
      <w:r>
        <w:t xml:space="preserve">Egyebek    </w:t>
      </w:r>
    </w:p>
    <w:sectPr w:rsidR="000A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53DF9"/>
    <w:multiLevelType w:val="hybridMultilevel"/>
    <w:tmpl w:val="D39A5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8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30"/>
    <w:rsid w:val="000A5E30"/>
    <w:rsid w:val="000C5DC9"/>
    <w:rsid w:val="00421515"/>
    <w:rsid w:val="00977D7A"/>
    <w:rsid w:val="00E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D7F0"/>
  <w15:chartTrackingRefBased/>
  <w15:docId w15:val="{BF8252DD-2ECA-4950-8D6A-443ABC41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A5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5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5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5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5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5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5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5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5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5E3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5E3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5E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5E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5E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5E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5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5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5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5E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5E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5E3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5E3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438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2025-06-02T07:11:00Z</dcterms:created>
  <dcterms:modified xsi:type="dcterms:W3CDTF">2025-06-02T07:15:00Z</dcterms:modified>
</cp:coreProperties>
</file>